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30"/>
        <w:gridCol w:w="3735"/>
        <w:gridCol w:w="1575"/>
        <w:gridCol w:w="3690"/>
      </w:tblGrid>
      <w:tr w:rsidR="00B2688B" w14:paraId="57CE0EE6" w14:textId="77777777">
        <w:trPr>
          <w:cantSplit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AD2E5FF" w14:textId="77777777" w:rsidR="00B2688B" w:rsidRDefault="00B2688B">
            <w:pPr>
              <w:pStyle w:val="TableHeaderText"/>
              <w:rPr>
                <w:sz w:val="52"/>
              </w:rPr>
            </w:pPr>
            <w:smartTag w:uri="urn:schemas-microsoft-com:office:smarttags" w:element="place">
              <w:r>
                <w:rPr>
                  <w:sz w:val="52"/>
                </w:rPr>
                <w:t>Lot</w:t>
              </w:r>
            </w:smartTag>
            <w:r>
              <w:rPr>
                <w:sz w:val="52"/>
              </w:rPr>
              <w:t xml:space="preserve"> Number Display Details</w:t>
            </w:r>
          </w:p>
        </w:tc>
      </w:tr>
      <w:tr w:rsidR="00B2688B" w14:paraId="34ADC11A" w14:textId="77777777">
        <w:trPr>
          <w:cantSplit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E6E4A" w14:textId="77777777" w:rsidR="00B2688B" w:rsidRDefault="00B2688B">
            <w:pPr>
              <w:pStyle w:val="Table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 Number(s)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9D378" w14:textId="77777777" w:rsidR="00B2688B" w:rsidRDefault="00B2688B">
            <w:pPr>
              <w:pStyle w:val="TableText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5A1E" w14:textId="77777777" w:rsidR="00B2688B" w:rsidRDefault="00B2688B">
            <w:pPr>
              <w:pStyle w:val="Table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Supplier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FB3B" w14:textId="77777777" w:rsidR="00B2688B" w:rsidRDefault="00B2688B">
            <w:pPr>
              <w:pStyle w:val="TableText"/>
              <w:rPr>
                <w:rFonts w:ascii="Times New Roman" w:hAnsi="Times New Roman"/>
              </w:rPr>
            </w:pPr>
          </w:p>
        </w:tc>
      </w:tr>
      <w:tr w:rsidR="00B2688B" w14:paraId="626F44CE" w14:textId="77777777">
        <w:trPr>
          <w:cantSplit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5E4E8" w14:textId="77777777" w:rsidR="00B2688B" w:rsidRDefault="00B2688B">
            <w:pPr>
              <w:pStyle w:val="Table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 Name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B3F52" w14:textId="77777777" w:rsidR="00B2688B" w:rsidRDefault="00B2688B">
            <w:pPr>
              <w:pStyle w:val="TableText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8F89D" w14:textId="77777777" w:rsidR="00B2688B" w:rsidRDefault="00B2688B">
            <w:pPr>
              <w:pStyle w:val="Table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Supplier Code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9859" w14:textId="77777777" w:rsidR="00B2688B" w:rsidRDefault="00B2688B">
            <w:pPr>
              <w:pStyle w:val="TableText"/>
              <w:rPr>
                <w:rFonts w:ascii="Times New Roman" w:hAnsi="Times New Roman"/>
              </w:rPr>
            </w:pPr>
          </w:p>
        </w:tc>
      </w:tr>
    </w:tbl>
    <w:p w14:paraId="61AF6EB2" w14:textId="77777777" w:rsidR="00B2688B" w:rsidRDefault="00B2688B" w:rsidP="00B2688B"/>
    <w:tbl>
      <w:tblPr>
        <w:tblW w:w="0" w:type="auto"/>
        <w:tblInd w:w="-2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09"/>
        <w:gridCol w:w="8121"/>
      </w:tblGrid>
      <w:tr w:rsidR="00B2688B" w14:paraId="5324F874" w14:textId="77777777">
        <w:trPr>
          <w:cantSplit/>
          <w:trHeight w:val="477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9708" w14:textId="77777777" w:rsidR="00B2688B" w:rsidRDefault="00B2688B">
            <w:pPr>
              <w:pStyle w:val="Table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Structure of </w:t>
            </w:r>
            <w:smartTag w:uri="urn:schemas-microsoft-com:office:smarttags" w:element="place">
              <w:r>
                <w:rPr>
                  <w:rFonts w:ascii="Times New Roman" w:hAnsi="Times New Roman"/>
                </w:rPr>
                <w:t>Lot</w:t>
              </w:r>
            </w:smartTag>
            <w:r>
              <w:rPr>
                <w:rFonts w:ascii="Times New Roman" w:hAnsi="Times New Roman"/>
              </w:rPr>
              <w:t xml:space="preserve"> Number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C4C1" w14:textId="77777777" w:rsidR="00B2688B" w:rsidRDefault="00B2688B">
            <w:pPr>
              <w:pStyle w:val="TableText"/>
              <w:rPr>
                <w:rFonts w:ascii="Times New Roman" w:hAnsi="Times New Roman"/>
              </w:rPr>
            </w:pPr>
          </w:p>
        </w:tc>
      </w:tr>
      <w:tr w:rsidR="00B2688B" w14:paraId="0B527950" w14:textId="77777777">
        <w:trPr>
          <w:cantSplit/>
          <w:trHeight w:val="477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C59E6" w14:textId="77777777" w:rsidR="00B2688B" w:rsidRDefault="00B2688B">
            <w:pPr>
              <w:pStyle w:val="TableText"/>
              <w:rPr>
                <w:rFonts w:ascii="Times New Roman" w:hAnsi="Times New Roman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</w:rPr>
                <w:t>Lot</w:t>
              </w:r>
            </w:smartTag>
            <w:r>
              <w:rPr>
                <w:rFonts w:ascii="Times New Roman" w:hAnsi="Times New Roman"/>
              </w:rPr>
              <w:t xml:space="preserve"> Number Identification Method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ABA4" w14:textId="77777777" w:rsidR="00B2688B" w:rsidRDefault="00B2688B">
            <w:pPr>
              <w:pStyle w:val="TableText"/>
              <w:rPr>
                <w:rFonts w:ascii="Times New Roman" w:hAnsi="Times New Roman"/>
              </w:rPr>
            </w:pPr>
          </w:p>
        </w:tc>
      </w:tr>
      <w:tr w:rsidR="00B2688B" w14:paraId="03AAAE23" w14:textId="77777777">
        <w:trPr>
          <w:cantSplit/>
          <w:trHeight w:val="306"/>
        </w:trPr>
        <w:tc>
          <w:tcPr>
            <w:tcW w:w="10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4B785" w14:textId="34682CD7" w:rsidR="00B2688B" w:rsidRDefault="008C6C28">
            <w:pPr>
              <w:pStyle w:val="TableText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75DB23" wp14:editId="58A105CB">
                      <wp:simplePos x="0" y="0"/>
                      <wp:positionH relativeFrom="margin">
                        <wp:posOffset>76835</wp:posOffset>
                      </wp:positionH>
                      <wp:positionV relativeFrom="paragraph">
                        <wp:posOffset>69850</wp:posOffset>
                      </wp:positionV>
                      <wp:extent cx="302895" cy="236220"/>
                      <wp:effectExtent l="0" t="0" r="0" b="0"/>
                      <wp:wrapNone/>
                      <wp:docPr id="4926081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F68624" w14:textId="77777777" w:rsidR="00B2688B" w:rsidRDefault="00B2688B" w:rsidP="00B2688B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5DB23" id="Rectangle 14" o:spid="_x0000_s1026" style="position:absolute;margin-left:6.05pt;margin-top:5.5pt;width:23.85pt;height:18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">
                      <v:textbox>
                        <w:txbxContent>
                          <w:p w14:paraId="71F68624" w14:textId="77777777" w:rsidR="00B2688B" w:rsidRDefault="00B2688B" w:rsidP="00B2688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2688B">
              <w:rPr>
                <w:rFonts w:ascii="Times New Roman" w:hAnsi="Times New Roman"/>
              </w:rPr>
              <w:t xml:space="preserve">                Check here to indicate the lot control bar code is attached and meets the </w:t>
            </w:r>
            <w:r w:rsidR="000812DF">
              <w:rPr>
                <w:rFonts w:ascii="Times New Roman" w:hAnsi="Times New Roman"/>
              </w:rPr>
              <w:t>Sumi</w:t>
            </w:r>
            <w:r w:rsidR="00FD6A2F">
              <w:rPr>
                <w:rFonts w:ascii="Times New Roman" w:hAnsi="Times New Roman"/>
              </w:rPr>
              <w:t xml:space="preserve"> </w:t>
            </w:r>
            <w:r w:rsidR="000812DF">
              <w:rPr>
                <w:rFonts w:ascii="Times New Roman" w:hAnsi="Times New Roman"/>
              </w:rPr>
              <w:t>Riko</w:t>
            </w:r>
            <w:r w:rsidR="00B2688B">
              <w:rPr>
                <w:rFonts w:ascii="Times New Roman" w:hAnsi="Times New Roman"/>
              </w:rPr>
              <w:t xml:space="preserve"> bar code  </w:t>
            </w:r>
          </w:p>
          <w:p w14:paraId="2E0151C5" w14:textId="77777777" w:rsidR="00B2688B" w:rsidRDefault="00B2688B">
            <w:pPr>
              <w:pStyle w:val="Table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standards</w:t>
            </w:r>
          </w:p>
        </w:tc>
      </w:tr>
      <w:tr w:rsidR="00B2688B" w14:paraId="5250B6B4" w14:textId="77777777">
        <w:trPr>
          <w:cantSplit/>
          <w:trHeight w:val="326"/>
        </w:trPr>
        <w:tc>
          <w:tcPr>
            <w:tcW w:w="10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5E737B3" w14:textId="77777777" w:rsidR="00B2688B" w:rsidRDefault="00B2688B">
            <w:pPr>
              <w:pStyle w:val="TableText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Illustration of Parts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32"/>
                </w:rPr>
                <w:t>Lot</w:t>
              </w:r>
            </w:smartTag>
            <w:r>
              <w:rPr>
                <w:rFonts w:ascii="Times New Roman" w:hAnsi="Times New Roman"/>
                <w:b/>
                <w:sz w:val="32"/>
              </w:rPr>
              <w:t xml:space="preserve"> Control </w:t>
            </w:r>
            <w:r>
              <w:rPr>
                <w:rFonts w:ascii="Times New Roman" w:hAnsi="Times New Roman"/>
                <w:sz w:val="20"/>
              </w:rPr>
              <w:t>(use another page if necessary)</w:t>
            </w:r>
          </w:p>
        </w:tc>
      </w:tr>
      <w:tr w:rsidR="00B2688B" w14:paraId="003AED0D" w14:textId="77777777">
        <w:trPr>
          <w:cantSplit/>
          <w:trHeight w:val="5007"/>
        </w:trPr>
        <w:tc>
          <w:tcPr>
            <w:tcW w:w="10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D7DE7B6" w14:textId="77777777" w:rsidR="00B2688B" w:rsidRDefault="00B2688B">
            <w:pPr>
              <w:pStyle w:val="TableTex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14:paraId="622F2687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45E5FB29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22E11FE0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31908EE5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11C6BBB7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101C0AC3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1ED5A5EC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054B025D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29A66308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6F31FB0D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6B79170F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1F7685AD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20F2EEA1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22B9537B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3AC469FB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1C2282ED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73056F2C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3286EA37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7CD403F0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6CA804B9" w14:textId="77777777" w:rsidR="00B2688B" w:rsidRDefault="00B2688B">
            <w:pPr>
              <w:pStyle w:val="TableText"/>
              <w:rPr>
                <w:b/>
                <w:sz w:val="32"/>
              </w:rPr>
            </w:pPr>
          </w:p>
          <w:p w14:paraId="04CA14D6" w14:textId="77777777" w:rsidR="00B2688B" w:rsidRDefault="00B2688B">
            <w:pPr>
              <w:pStyle w:val="TableText"/>
              <w:rPr>
                <w:rFonts w:ascii="Times New Roman" w:hAnsi="Times New Roman"/>
                <w:b/>
                <w:sz w:val="32"/>
              </w:rPr>
            </w:pPr>
          </w:p>
          <w:p w14:paraId="578E114F" w14:textId="77777777" w:rsidR="00B2688B" w:rsidRDefault="00B2688B">
            <w:pPr>
              <w:pStyle w:val="TableText"/>
              <w:rPr>
                <w:rFonts w:ascii="Times New Roman" w:hAnsi="Times New Roman"/>
                <w:b/>
                <w:sz w:val="32"/>
              </w:rPr>
            </w:pPr>
          </w:p>
        </w:tc>
      </w:tr>
    </w:tbl>
    <w:p w14:paraId="6FA4CE08" w14:textId="77777777" w:rsidR="00F0229F" w:rsidRPr="00F0229F" w:rsidRDefault="00F0229F" w:rsidP="00F0229F">
      <w:pPr>
        <w:rPr>
          <w:vanish/>
        </w:rPr>
      </w:pPr>
    </w:p>
    <w:tbl>
      <w:tblPr>
        <w:tblpPr w:leftFromText="180" w:rightFromText="180" w:vertAnchor="text" w:horzAnchor="margin" w:tblpX="-252" w:tblpY="19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1755"/>
        <w:gridCol w:w="1548"/>
        <w:gridCol w:w="990"/>
        <w:gridCol w:w="720"/>
        <w:gridCol w:w="990"/>
        <w:gridCol w:w="810"/>
        <w:gridCol w:w="1890"/>
      </w:tblGrid>
      <w:tr w:rsidR="00B5181E" w14:paraId="43FBBEEA" w14:textId="77777777" w:rsidTr="004F6B6D">
        <w:trPr>
          <w:cantSplit/>
        </w:trPr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FF99" w14:textId="77777777" w:rsidR="00B5181E" w:rsidRDefault="00B5181E">
            <w:pPr>
              <w:pStyle w:val="Heading1"/>
              <w:ind w:left="-360"/>
              <w:rPr>
                <w:b/>
                <w:sz w:val="32"/>
              </w:rPr>
            </w:pPr>
            <w:r>
              <w:rPr>
                <w:b/>
                <w:sz w:val="32"/>
              </w:rPr>
              <w:t>Supplier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47A8" w14:textId="2A061302" w:rsidR="00B5181E" w:rsidRDefault="00FD6A2F" w:rsidP="00B5181E">
            <w:pPr>
              <w:ind w:left="-36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Sumi Riko</w:t>
            </w:r>
            <w:r w:rsidR="00F00F69">
              <w:rPr>
                <w:b/>
                <w:sz w:val="32"/>
              </w:rPr>
              <w:t xml:space="preserve"> Approval</w:t>
            </w:r>
          </w:p>
        </w:tc>
      </w:tr>
      <w:tr w:rsidR="00B5181E" w14:paraId="78DEF361" w14:textId="77777777" w:rsidTr="004F6B6D">
        <w:trPr>
          <w:trHeight w:val="584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EA68" w14:textId="77777777" w:rsidR="00B5181E" w:rsidRDefault="00B5181E" w:rsidP="00B5181E">
            <w:pPr>
              <w:pStyle w:val="Heading2"/>
              <w:ind w:left="-360"/>
            </w:pPr>
            <w:r>
              <w:t>Issuer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51A1" w14:textId="77777777" w:rsidR="00B5181E" w:rsidRDefault="00B5181E" w:rsidP="00B5181E">
            <w:pPr>
              <w:ind w:left="-360"/>
              <w:jc w:val="center"/>
              <w:rPr>
                <w:sz w:val="24"/>
              </w:rPr>
            </w:pPr>
            <w:r>
              <w:rPr>
                <w:sz w:val="24"/>
              </w:rPr>
              <w:t>Approval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49A9" w14:textId="77777777" w:rsidR="00B5181E" w:rsidRDefault="00B5181E" w:rsidP="00B5181E">
            <w:pPr>
              <w:ind w:left="-360"/>
              <w:jc w:val="center"/>
              <w:rPr>
                <w:sz w:val="24"/>
              </w:rPr>
            </w:pPr>
            <w:r>
              <w:rPr>
                <w:sz w:val="24"/>
              </w:rPr>
              <w:t>Issue Date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8666" w14:textId="77777777" w:rsidR="00B5181E" w:rsidRDefault="00B5181E" w:rsidP="00B5181E">
            <w:pPr>
              <w:ind w:left="-3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QA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E51F" w14:textId="77777777" w:rsidR="00B5181E" w:rsidRDefault="00B5181E" w:rsidP="00B5181E">
            <w:pPr>
              <w:ind w:left="-3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PE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D006" w14:textId="00F7C34A" w:rsidR="00B5181E" w:rsidRDefault="00B5181E" w:rsidP="00B5181E">
            <w:pPr>
              <w:ind w:left="-3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D6A2F">
              <w:rPr>
                <w:sz w:val="24"/>
              </w:rPr>
              <w:t>Mfg.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301A" w14:textId="77777777" w:rsidR="00B5181E" w:rsidRDefault="00B5181E" w:rsidP="00B5181E">
            <w:pPr>
              <w:ind w:left="-3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PC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1895" w14:textId="77777777" w:rsidR="00B5181E" w:rsidRDefault="00B5181E" w:rsidP="00B5181E">
            <w:pPr>
              <w:ind w:left="-3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Date</w:t>
            </w:r>
          </w:p>
        </w:tc>
      </w:tr>
      <w:tr w:rsidR="00B5181E" w14:paraId="0F30BDA0" w14:textId="77777777" w:rsidTr="004F6B6D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5C5" w14:textId="77777777" w:rsidR="00B5181E" w:rsidRDefault="00B5181E" w:rsidP="00B5181E">
            <w:pPr>
              <w:ind w:left="-360"/>
            </w:pPr>
          </w:p>
          <w:p w14:paraId="53E8FED6" w14:textId="77777777" w:rsidR="00B5181E" w:rsidRDefault="00B5181E" w:rsidP="00B5181E">
            <w:pPr>
              <w:ind w:left="-360" w:firstLine="72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4165" w14:textId="77777777" w:rsidR="00B5181E" w:rsidRDefault="00B5181E" w:rsidP="00B5181E">
            <w:pPr>
              <w:jc w:val="center"/>
            </w:pPr>
          </w:p>
          <w:p w14:paraId="0F2A7784" w14:textId="77777777" w:rsidR="00B5181E" w:rsidRDefault="00B5181E" w:rsidP="00B5181E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C2CA" w14:textId="77777777" w:rsidR="00B5181E" w:rsidRDefault="00B5181E" w:rsidP="00B5181E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B64B" w14:textId="77777777" w:rsidR="00B5181E" w:rsidRDefault="00B5181E" w:rsidP="00B5181E">
            <w:pPr>
              <w:ind w:left="-36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3F46" w14:textId="77777777" w:rsidR="00B5181E" w:rsidRDefault="00B5181E" w:rsidP="00B5181E">
            <w:pPr>
              <w:ind w:left="-36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4D14" w14:textId="77777777" w:rsidR="00B5181E" w:rsidRDefault="00B5181E" w:rsidP="00B5181E">
            <w:pPr>
              <w:ind w:left="-360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BA6E" w14:textId="77777777" w:rsidR="00B5181E" w:rsidRDefault="00B5181E" w:rsidP="00B5181E">
            <w:pPr>
              <w:ind w:left="-36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059" w14:textId="77777777" w:rsidR="00B5181E" w:rsidRDefault="00B5181E" w:rsidP="00B5181E">
            <w:pPr>
              <w:ind w:left="-360"/>
            </w:pPr>
          </w:p>
        </w:tc>
      </w:tr>
    </w:tbl>
    <w:p w14:paraId="5BE76E0D" w14:textId="77777777" w:rsidR="00ED2039" w:rsidRDefault="00ED2039" w:rsidP="00ED2039">
      <w:pPr>
        <w:pStyle w:val="Header"/>
        <w:tabs>
          <w:tab w:val="left" w:pos="720"/>
        </w:tabs>
      </w:pPr>
    </w:p>
    <w:sectPr w:rsidR="00ED2039" w:rsidSect="00B2688B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/>
      <w:pgMar w:top="-630" w:right="1152" w:bottom="360" w:left="1152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D450" w14:textId="77777777" w:rsidR="00B84B4A" w:rsidRDefault="00B84B4A">
      <w:r>
        <w:separator/>
      </w:r>
    </w:p>
  </w:endnote>
  <w:endnote w:type="continuationSeparator" w:id="0">
    <w:p w14:paraId="159133A4" w14:textId="77777777" w:rsidR="00B84B4A" w:rsidRDefault="00B8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0CD2" w14:textId="77777777" w:rsidR="004F1D2F" w:rsidRPr="00DC62BE" w:rsidRDefault="004F1D2F" w:rsidP="004F1D2F">
    <w:pPr>
      <w:pStyle w:val="Footer"/>
    </w:pPr>
  </w:p>
  <w:p w14:paraId="70A5BE89" w14:textId="77777777" w:rsidR="004F1D2F" w:rsidRPr="004F1D2F" w:rsidRDefault="004F1D2F" w:rsidP="004F1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F7A7" w14:textId="77777777" w:rsidR="004F1D2F" w:rsidRPr="00DC62BE" w:rsidRDefault="004F1D2F" w:rsidP="004F1D2F">
    <w:pPr>
      <w:pStyle w:val="Footer"/>
    </w:pPr>
  </w:p>
  <w:p w14:paraId="397EBA4E" w14:textId="77777777" w:rsidR="004F1D2F" w:rsidRPr="004F1D2F" w:rsidRDefault="004F1D2F" w:rsidP="004F1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7DA5" w14:textId="77777777" w:rsidR="004F1D2F" w:rsidRPr="00DC62BE" w:rsidRDefault="004F1D2F" w:rsidP="004F1D2F">
    <w:pPr>
      <w:pStyle w:val="Footer"/>
    </w:pPr>
  </w:p>
  <w:p w14:paraId="3530DD3D" w14:textId="77777777" w:rsidR="004F1D2F" w:rsidRPr="004F1D2F" w:rsidRDefault="004F1D2F" w:rsidP="004F1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F105" w14:textId="77777777" w:rsidR="00B84B4A" w:rsidRDefault="00B84B4A">
      <w:r>
        <w:separator/>
      </w:r>
    </w:p>
  </w:footnote>
  <w:footnote w:type="continuationSeparator" w:id="0">
    <w:p w14:paraId="60D6D0C9" w14:textId="77777777" w:rsidR="00B84B4A" w:rsidRDefault="00B8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B1C9" w14:textId="77777777" w:rsidR="004F1D2F" w:rsidRPr="00DC62BE" w:rsidRDefault="004F1D2F" w:rsidP="004F1D2F">
    <w:pPr>
      <w:pStyle w:val="Header"/>
    </w:pPr>
  </w:p>
  <w:p w14:paraId="3C103C1E" w14:textId="77777777" w:rsidR="004F1D2F" w:rsidRPr="004F1D2F" w:rsidRDefault="004F1D2F" w:rsidP="004F1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60C0" w14:textId="77777777" w:rsidR="004F1D2F" w:rsidRPr="00DC62BE" w:rsidRDefault="004F1D2F" w:rsidP="004F1D2F">
    <w:pPr>
      <w:pStyle w:val="Header"/>
    </w:pPr>
  </w:p>
  <w:p w14:paraId="4B5B6C42" w14:textId="77777777" w:rsidR="004F1D2F" w:rsidRPr="004F1D2F" w:rsidRDefault="004F1D2F" w:rsidP="004F1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54"/>
    <w:rsid w:val="000812DF"/>
    <w:rsid w:val="000C795B"/>
    <w:rsid w:val="00194463"/>
    <w:rsid w:val="001F474D"/>
    <w:rsid w:val="00360154"/>
    <w:rsid w:val="004D5AD2"/>
    <w:rsid w:val="004F1D2F"/>
    <w:rsid w:val="004F6B6D"/>
    <w:rsid w:val="005777A7"/>
    <w:rsid w:val="00640211"/>
    <w:rsid w:val="00641F8A"/>
    <w:rsid w:val="007678F8"/>
    <w:rsid w:val="007B68F4"/>
    <w:rsid w:val="008C6C28"/>
    <w:rsid w:val="00B2688B"/>
    <w:rsid w:val="00B5181E"/>
    <w:rsid w:val="00B5250F"/>
    <w:rsid w:val="00B8097E"/>
    <w:rsid w:val="00B84B4A"/>
    <w:rsid w:val="00BB30C5"/>
    <w:rsid w:val="00C47D8A"/>
    <w:rsid w:val="00CA36A4"/>
    <w:rsid w:val="00CF75ED"/>
    <w:rsid w:val="00D3344F"/>
    <w:rsid w:val="00DA22F2"/>
    <w:rsid w:val="00DC7F24"/>
    <w:rsid w:val="00E94DA8"/>
    <w:rsid w:val="00ED2039"/>
    <w:rsid w:val="00F00F69"/>
    <w:rsid w:val="00F0229F"/>
    <w:rsid w:val="00FC6842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40"/>
    <o:shapelayout v:ext="edit">
      <o:idmap v:ext="edit" data="1"/>
    </o:shapelayout>
  </w:shapeDefaults>
  <w:decimalSymbol w:val="."/>
  <w:listSeparator w:val=","/>
  <w14:docId w14:val="41C1FB47"/>
  <w15:chartTrackingRefBased/>
  <w15:docId w15:val="{80988414-8AB4-4288-98B3-A2D71BE1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Pr>
      <w:rFonts w:ascii="Times" w:hAnsi="Times"/>
      <w:sz w:val="24"/>
    </w:rPr>
  </w:style>
  <w:style w:type="paragraph" w:customStyle="1" w:styleId="TableHeaderText">
    <w:name w:val="Table Header Text"/>
    <w:basedOn w:val="TableText"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52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Information%20Mapping\Infoma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Infomap.dot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Lot Number Display Details</vt:lpstr>
    </vt:vector>
  </TitlesOfParts>
  <Company>Honda of America Mfg., Inc.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 Number Display Details</dc:title>
  <dc:subject/>
  <dc:creator>Honda</dc:creator>
  <cp:keywords/>
  <cp:lastModifiedBy>Amstutz, Rob</cp:lastModifiedBy>
  <cp:revision>2</cp:revision>
  <cp:lastPrinted>2005-04-26T16:50:00Z</cp:lastPrinted>
  <dcterms:created xsi:type="dcterms:W3CDTF">2025-09-19T15:49:00Z</dcterms:created>
  <dcterms:modified xsi:type="dcterms:W3CDTF">2025-09-19T15:49:00Z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dItemID">
    <vt:lpwstr>32289</vt:lpwstr>
  </property>
  <property fmtid="{D5CDD505-2E9C-101B-9397-08002B2CF9AE}" pid="3" name="PdItemOrigID">
    <vt:lpwstr>27830</vt:lpwstr>
  </property>
  <property fmtid="{D5CDD505-2E9C-101B-9397-08002B2CF9AE}" pid="4" name="PdItemName">
    <vt:lpwstr>MF8.01.00.33 Lot Number Display Details</vt:lpwstr>
  </property>
  <property fmtid="{D5CDD505-2E9C-101B-9397-08002B2CF9AE}" pid="5" name="PdItemLabel">
    <vt:lpwstr/>
  </property>
  <property fmtid="{D5CDD505-2E9C-101B-9397-08002B2CF9AE}" pid="6" name="PdItemModuleID">
    <vt:lpwstr>3</vt:lpwstr>
  </property>
  <property fmtid="{D5CDD505-2E9C-101B-9397-08002B2CF9AE}" pid="7" name="PdItemModuleName">
    <vt:lpwstr>Paradigm Kernel</vt:lpwstr>
  </property>
  <property fmtid="{D5CDD505-2E9C-101B-9397-08002B2CF9AE}" pid="8" name="PdOperatorName">
    <vt:lpwstr>Stephanie Stanfield</vt:lpwstr>
  </property>
  <property fmtid="{D5CDD505-2E9C-101B-9397-08002B2CF9AE}" pid="9" name="PdVersion">
    <vt:lpwstr>1.0</vt:lpwstr>
  </property>
  <property fmtid="{D5CDD505-2E9C-101B-9397-08002B2CF9AE}" pid="10" name="PdAuthorisor">
    <vt:lpwstr>Stephanie Stanfield</vt:lpwstr>
  </property>
  <property fmtid="{D5CDD505-2E9C-101B-9397-08002B2CF9AE}" pid="11" name="PdParentGroup">
    <vt:lpwstr>Kernel Root\QS-9000   TS-16949\Standards by Department\~Forms for Mfg and PE\</vt:lpwstr>
  </property>
  <property fmtid="{D5CDD505-2E9C-101B-9397-08002B2CF9AE}" pid="12" name="PdExtension">
    <vt:lpwstr>doc</vt:lpwstr>
  </property>
  <property fmtid="{D5CDD505-2E9C-101B-9397-08002B2CF9AE}" pid="13" name="PdCompanyName">
    <vt:lpwstr>DTR Industries Inc</vt:lpwstr>
  </property>
  <property fmtid="{D5CDD505-2E9C-101B-9397-08002B2CF9AE}" pid="14" name="PdItemType">
    <vt:lpwstr>Document</vt:lpwstr>
  </property>
  <property fmtid="{D5CDD505-2E9C-101B-9397-08002B2CF9AE}" pid="15" name="PdItemStatus">
    <vt:lpwstr>CURRENT</vt:lpwstr>
  </property>
  <property fmtid="{D5CDD505-2E9C-101B-9397-08002B2CF9AE}" pid="16" name="PdLastDate">
    <vt:lpwstr>6/30/2006 3:07:22 PM</vt:lpwstr>
  </property>
  <property fmtid="{D5CDD505-2E9C-101B-9397-08002B2CF9AE}" pid="17" name="PdLastDateOnly">
    <vt:lpwstr>6/30/2006</vt:lpwstr>
  </property>
  <property fmtid="{D5CDD505-2E9C-101B-9397-08002B2CF9AE}" pid="18" name="PdGroupName">
    <vt:lpwstr>~Forms for Mfg and PE</vt:lpwstr>
  </property>
  <property fmtid="{D5CDD505-2E9C-101B-9397-08002B2CF9AE}" pid="19" name="PdPrintNumber">
    <vt:lpwstr/>
  </property>
  <property fmtid="{D5CDD505-2E9C-101B-9397-08002B2CF9AE}" pid="20" name="PdVersionDate">
    <vt:lpwstr>6/30/2006 3:07:22 PM</vt:lpwstr>
  </property>
  <property fmtid="{D5CDD505-2E9C-101B-9397-08002B2CF9AE}" pid="21" name="PdVersionDateOnly">
    <vt:lpwstr>6/30/2006</vt:lpwstr>
  </property>
  <property fmtid="{D5CDD505-2E9C-101B-9397-08002B2CF9AE}" pid="22" name="PdReviewDate">
    <vt:lpwstr>5/24/2006</vt:lpwstr>
  </property>
  <property fmtid="{D5CDD505-2E9C-101B-9397-08002B2CF9AE}" pid="23" name="PdReminderDate">
    <vt:lpwstr/>
  </property>
  <property fmtid="{D5CDD505-2E9C-101B-9397-08002B2CF9AE}" pid="24" name="PdEffectDate">
    <vt:lpwstr>6/30/2006</vt:lpwstr>
  </property>
  <property fmtid="{D5CDD505-2E9C-101B-9397-08002B2CF9AE}" pid="25" name="PdUserID">
    <vt:lpwstr>116</vt:lpwstr>
  </property>
  <property fmtid="{D5CDD505-2E9C-101B-9397-08002B2CF9AE}" pid="26" name="PdAllOrgIDs">
    <vt:lpwstr>190,16,2,86</vt:lpwstr>
  </property>
  <property fmtid="{D5CDD505-2E9C-101B-9397-08002B2CF9AE}" pid="27" name="PdAllPosIDs">
    <vt:lpwstr>191,88</vt:lpwstr>
  </property>
  <property fmtid="{D5CDD505-2E9C-101B-9397-08002B2CF9AE}" pid="28" name="AddParalink">
    <vt:lpwstr>True</vt:lpwstr>
  </property>
  <property fmtid="{D5CDD505-2E9C-101B-9397-08002B2CF9AE}" pid="29" name="DeletePLink">
    <vt:lpwstr>True</vt:lpwstr>
  </property>
  <property fmtid="{D5CDD505-2E9C-101B-9397-08002B2CF9AE}" pid="30" name="PdWaterMark">
    <vt:lpwstr>Uncontrolled When Printed</vt:lpwstr>
  </property>
</Properties>
</file>